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A5160" w14:textId="77777777" w:rsidR="002B69D0" w:rsidRDefault="002B69D0" w:rsidP="002B69D0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160D240" w14:textId="77777777" w:rsidR="002B69D0" w:rsidRDefault="002B69D0" w:rsidP="002B69D0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5A6EBD30" w14:textId="77777777" w:rsidR="002B69D0" w:rsidRDefault="002B69D0" w:rsidP="002B69D0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55CAF67" w14:textId="77777777" w:rsidR="002B69D0" w:rsidRDefault="002B69D0" w:rsidP="002B69D0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2FC201DF" w14:textId="77777777" w:rsidR="002B69D0" w:rsidRDefault="002B69D0" w:rsidP="002B69D0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40CEA0BA" w14:textId="77777777" w:rsidR="002B69D0" w:rsidRDefault="002B69D0" w:rsidP="002B69D0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51F8DBCE" w14:textId="77777777" w:rsidR="002B69D0" w:rsidRDefault="002B69D0" w:rsidP="002B69D0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53155EAD" w14:textId="77777777" w:rsidR="002B69D0" w:rsidRDefault="002B69D0" w:rsidP="002B69D0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75DE01D0" w14:textId="77777777" w:rsidR="002B69D0" w:rsidRDefault="002B69D0" w:rsidP="002B69D0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0F88923" w14:textId="3CD8CA8B" w:rsidR="002B69D0" w:rsidRPr="000456A7" w:rsidRDefault="002B69D0" w:rsidP="002B69D0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پیوست شماره </w:t>
      </w:r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9</w:t>
      </w: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:</w:t>
      </w:r>
    </w:p>
    <w:p w14:paraId="45E707A2" w14:textId="3F1C7F10" w:rsidR="002B69D0" w:rsidRDefault="00941854" w:rsidP="002B69D0">
      <w:pPr>
        <w:bidi/>
        <w:jc w:val="center"/>
        <w:rPr>
          <w:rFonts w:cs="B Nazanin"/>
          <w:b/>
          <w:bCs/>
          <w:color w:val="C00000"/>
          <w:sz w:val="28"/>
          <w:szCs w:val="28"/>
          <w:u w:val="single"/>
          <w:rtl/>
          <w:lang w:bidi="fa-IR"/>
        </w:rPr>
      </w:pPr>
      <w:r w:rsidRPr="00941854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گزارش</w:t>
      </w:r>
      <w:r w:rsidRPr="00941854">
        <w:rPr>
          <w:rFonts w:cs="B Titr"/>
          <w:b/>
          <w:bCs/>
          <w:color w:val="156082"/>
          <w:sz w:val="36"/>
          <w:szCs w:val="36"/>
          <w:rtl/>
          <w:lang w:bidi="fa-IR"/>
        </w:rPr>
        <w:t xml:space="preserve">  </w:t>
      </w:r>
      <w:proofErr w:type="spellStart"/>
      <w:r w:rsidRPr="00941854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مطالعه‌ی</w:t>
      </w:r>
      <w:proofErr w:type="spellEnd"/>
      <w:r w:rsidRPr="00941854">
        <w:rPr>
          <w:rFonts w:cs="B Titr"/>
          <w:b/>
          <w:bCs/>
          <w:color w:val="156082"/>
          <w:sz w:val="36"/>
          <w:szCs w:val="36"/>
          <w:rtl/>
          <w:lang w:bidi="fa-IR"/>
        </w:rPr>
        <w:t xml:space="preserve"> </w:t>
      </w:r>
      <w:proofErr w:type="spellStart"/>
      <w:r w:rsidRPr="00941854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پرونده‌ی</w:t>
      </w:r>
      <w:proofErr w:type="spellEnd"/>
      <w:r w:rsidRPr="00941854">
        <w:rPr>
          <w:rFonts w:cs="B Titr"/>
          <w:b/>
          <w:bCs/>
          <w:color w:val="156082"/>
          <w:sz w:val="36"/>
          <w:szCs w:val="36"/>
          <w:rtl/>
          <w:lang w:bidi="fa-IR"/>
        </w:rPr>
        <w:t xml:space="preserve"> </w:t>
      </w:r>
      <w:r w:rsidRPr="00941854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مراجعین</w:t>
      </w:r>
    </w:p>
    <w:p w14:paraId="0B251EAF" w14:textId="77777777" w:rsidR="0031188B" w:rsidRPr="0031188B" w:rsidRDefault="0031188B" w:rsidP="002B69D0">
      <w:pPr>
        <w:bidi/>
        <w:spacing w:after="0" w:line="240" w:lineRule="auto"/>
        <w:jc w:val="center"/>
        <w:rPr>
          <w:noProof/>
          <w:rtl/>
        </w:rPr>
      </w:pPr>
      <w:r w:rsidRPr="0031188B">
        <w:rPr>
          <w:noProof/>
          <w:rtl/>
        </w:rPr>
        <w:br w:type="page"/>
      </w:r>
    </w:p>
    <w:p w14:paraId="26B9CE0D" w14:textId="5B5FF41F" w:rsidR="002B69D0" w:rsidRDefault="002B69D0" w:rsidP="002B69D0">
      <w:pPr>
        <w:bidi/>
        <w:spacing w:after="0" w:line="240" w:lineRule="auto"/>
        <w:jc w:val="center"/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5B27724E" wp14:editId="135900C4">
            <wp:simplePos x="0" y="0"/>
            <wp:positionH relativeFrom="margin">
              <wp:align>center</wp:align>
            </wp:positionH>
            <wp:positionV relativeFrom="paragraph">
              <wp:posOffset>-180820</wp:posOffset>
            </wp:positionV>
            <wp:extent cx="869773" cy="893039"/>
            <wp:effectExtent l="0" t="0" r="6985" b="2540"/>
            <wp:wrapTopAndBottom/>
            <wp:docPr id="1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logo&#10;&#10;AI-generated content may be incorrect.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2" t="5170" r="10389" b="8839"/>
                    <a:stretch/>
                  </pic:blipFill>
                  <pic:spPr bwMode="auto">
                    <a:xfrm>
                      <a:off x="0" y="0"/>
                      <a:ext cx="869773" cy="893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22924D" w14:textId="77777777" w:rsidR="002B69D0" w:rsidRPr="007117E0" w:rsidRDefault="002B69D0" w:rsidP="002B69D0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0" w:name="_Hlk129602753"/>
      <w:bookmarkStart w:id="1" w:name="_Hlk132216586"/>
      <w:bookmarkEnd w:id="0"/>
      <w:r w:rsidRPr="007117E0">
        <w:rPr>
          <w:rFonts w:cs="B Titr" w:hint="cs"/>
          <w:sz w:val="28"/>
          <w:szCs w:val="28"/>
          <w:rtl/>
          <w:lang w:bidi="fa-IR"/>
        </w:rPr>
        <w:t>دانشگاه علوم توانبخشی و سلامت اجتماعی</w:t>
      </w:r>
    </w:p>
    <w:p w14:paraId="66537C0C" w14:textId="77777777" w:rsidR="002B69D0" w:rsidRDefault="002B69D0" w:rsidP="002B69D0">
      <w:pPr>
        <w:bidi/>
        <w:spacing w:after="0"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>گروه</w:t>
      </w:r>
      <w:r>
        <w:rPr>
          <w:rFonts w:cs="B Titr" w:hint="cs"/>
          <w:sz w:val="28"/>
          <w:szCs w:val="28"/>
          <w:rtl/>
          <w:lang w:bidi="fa-IR"/>
        </w:rPr>
        <w:t xml:space="preserve"> آموزشی</w:t>
      </w:r>
      <w:r w:rsidRPr="007117E0">
        <w:rPr>
          <w:rFonts w:cs="B Titr" w:hint="cs"/>
          <w:sz w:val="28"/>
          <w:szCs w:val="28"/>
          <w:rtl/>
          <w:lang w:bidi="fa-IR"/>
        </w:rPr>
        <w:t xml:space="preserve"> مددکاری اجتماعی</w:t>
      </w:r>
    </w:p>
    <w:bookmarkEnd w:id="1"/>
    <w:p w14:paraId="2BCABDAA" w14:textId="77777777" w:rsidR="002B69D0" w:rsidRPr="007117E0" w:rsidRDefault="002B69D0" w:rsidP="002B69D0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1BDAEC6A" w14:textId="77777777" w:rsidR="002B69D0" w:rsidRDefault="002B69D0" w:rsidP="002B69D0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2" w:name="_Hlk132216626"/>
      <w:r>
        <w:rPr>
          <w:rFonts w:cs="B Titr" w:hint="cs"/>
          <w:sz w:val="28"/>
          <w:szCs w:val="28"/>
          <w:rtl/>
          <w:lang w:bidi="fa-IR"/>
        </w:rPr>
        <w:t xml:space="preserve">واحد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 xml:space="preserve"> ..........</w:t>
      </w:r>
    </w:p>
    <w:bookmarkEnd w:id="2"/>
    <w:p w14:paraId="74A49D9B" w14:textId="77777777" w:rsidR="002B69D0" w:rsidRDefault="002B69D0" w:rsidP="002B69D0">
      <w:pPr>
        <w:bidi/>
        <w:spacing w:line="360" w:lineRule="auto"/>
        <w:jc w:val="center"/>
        <w:rPr>
          <w:rFonts w:cs="B Titr"/>
          <w:sz w:val="40"/>
          <w:szCs w:val="40"/>
          <w:rtl/>
          <w:lang w:bidi="fa-IR"/>
        </w:rPr>
      </w:pPr>
      <w:r w:rsidRPr="003F6B66">
        <w:rPr>
          <w:rFonts w:cs="B Titr" w:hint="cs"/>
          <w:sz w:val="40"/>
          <w:szCs w:val="40"/>
          <w:rtl/>
          <w:lang w:bidi="fa-IR"/>
        </w:rPr>
        <w:t xml:space="preserve">گزارش </w:t>
      </w:r>
      <w:r w:rsidRPr="002B69D0">
        <w:rPr>
          <w:rFonts w:cs="B Titr"/>
          <w:sz w:val="40"/>
          <w:szCs w:val="40"/>
          <w:rtl/>
          <w:lang w:bidi="fa-IR"/>
        </w:rPr>
        <w:t xml:space="preserve"> </w:t>
      </w:r>
      <w:proofErr w:type="spellStart"/>
      <w:r w:rsidRPr="002B69D0">
        <w:rPr>
          <w:rFonts w:cs="B Titr" w:hint="cs"/>
          <w:sz w:val="40"/>
          <w:szCs w:val="40"/>
          <w:rtl/>
          <w:lang w:bidi="fa-IR"/>
        </w:rPr>
        <w:t>مطالعه‌ی</w:t>
      </w:r>
      <w:proofErr w:type="spellEnd"/>
      <w:r w:rsidRPr="002B69D0">
        <w:rPr>
          <w:rFonts w:cs="B Titr"/>
          <w:sz w:val="40"/>
          <w:szCs w:val="40"/>
          <w:rtl/>
          <w:lang w:bidi="fa-IR"/>
        </w:rPr>
        <w:t xml:space="preserve"> </w:t>
      </w:r>
      <w:proofErr w:type="spellStart"/>
      <w:r w:rsidRPr="002B69D0">
        <w:rPr>
          <w:rFonts w:cs="B Titr" w:hint="cs"/>
          <w:sz w:val="40"/>
          <w:szCs w:val="40"/>
          <w:rtl/>
          <w:lang w:bidi="fa-IR"/>
        </w:rPr>
        <w:t>پرونده‌ی</w:t>
      </w:r>
      <w:proofErr w:type="spellEnd"/>
      <w:r w:rsidRPr="002B69D0">
        <w:rPr>
          <w:rFonts w:cs="B Titr"/>
          <w:sz w:val="40"/>
          <w:szCs w:val="40"/>
          <w:rtl/>
          <w:lang w:bidi="fa-IR"/>
        </w:rPr>
        <w:t xml:space="preserve"> </w:t>
      </w:r>
      <w:r w:rsidRPr="002B69D0">
        <w:rPr>
          <w:rFonts w:cs="B Titr" w:hint="cs"/>
          <w:sz w:val="40"/>
          <w:szCs w:val="40"/>
          <w:rtl/>
          <w:lang w:bidi="fa-IR"/>
        </w:rPr>
        <w:t>مراجعین</w:t>
      </w:r>
    </w:p>
    <w:p w14:paraId="38AC6730" w14:textId="1DDE4FB5" w:rsidR="002B69D0" w:rsidRPr="003F6B66" w:rsidRDefault="002B69D0" w:rsidP="002B69D0">
      <w:pPr>
        <w:bidi/>
        <w:spacing w:line="360" w:lineRule="auto"/>
        <w:jc w:val="center"/>
        <w:rPr>
          <w:rFonts w:cs="B Titr"/>
          <w:sz w:val="40"/>
          <w:szCs w:val="40"/>
          <w:lang w:bidi="fa-IR"/>
        </w:rPr>
      </w:pPr>
      <w:r w:rsidRPr="002B69D0">
        <w:rPr>
          <w:rFonts w:cs="B Titr"/>
          <w:sz w:val="40"/>
          <w:szCs w:val="40"/>
          <w:rtl/>
          <w:lang w:bidi="fa-IR"/>
        </w:rPr>
        <w:t xml:space="preserve"> </w:t>
      </w:r>
      <w:r w:rsidRPr="002B69D0">
        <w:rPr>
          <w:rFonts w:cs="B Titr" w:hint="cs"/>
          <w:sz w:val="40"/>
          <w:szCs w:val="40"/>
          <w:rtl/>
          <w:lang w:bidi="fa-IR"/>
        </w:rPr>
        <w:t>مرکز</w:t>
      </w:r>
      <w:r w:rsidRPr="00727C2D">
        <w:rPr>
          <w:rFonts w:cs="B Titr"/>
          <w:sz w:val="40"/>
          <w:szCs w:val="40"/>
          <w:rtl/>
          <w:lang w:bidi="fa-IR"/>
        </w:rPr>
        <w:t xml:space="preserve"> </w:t>
      </w:r>
      <w:r>
        <w:rPr>
          <w:rFonts w:cs="B Titr" w:hint="cs"/>
          <w:sz w:val="40"/>
          <w:szCs w:val="40"/>
          <w:rtl/>
          <w:lang w:bidi="fa-IR"/>
        </w:rPr>
        <w:t>..........</w:t>
      </w:r>
    </w:p>
    <w:p w14:paraId="48FF7D9F" w14:textId="77777777" w:rsidR="002B69D0" w:rsidRPr="007117E0" w:rsidRDefault="002B69D0" w:rsidP="002B69D0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6B4DB6DB" w14:textId="77777777" w:rsidR="002B69D0" w:rsidRPr="007117E0" w:rsidRDefault="002B69D0" w:rsidP="002B69D0">
      <w:pPr>
        <w:bidi/>
        <w:spacing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 xml:space="preserve">دانشجو: </w:t>
      </w:r>
      <w:r>
        <w:rPr>
          <w:rFonts w:cs="B Titr" w:hint="cs"/>
          <w:sz w:val="28"/>
          <w:szCs w:val="28"/>
          <w:rtl/>
          <w:lang w:bidi="fa-IR"/>
        </w:rPr>
        <w:t>..................</w:t>
      </w:r>
    </w:p>
    <w:p w14:paraId="1F6CE1D4" w14:textId="77777777" w:rsidR="002B69D0" w:rsidRPr="00163DA9" w:rsidRDefault="002B69D0" w:rsidP="002B69D0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سرپرست مستقیم : ..................</w:t>
      </w:r>
    </w:p>
    <w:p w14:paraId="2F2035A4" w14:textId="77777777" w:rsidR="002B69D0" w:rsidRDefault="002B69D0" w:rsidP="002B69D0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مشاور</w:t>
      </w:r>
      <w:r>
        <w:rPr>
          <w:rFonts w:cs="B Titr"/>
          <w:sz w:val="28"/>
          <w:szCs w:val="28"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علمی: ..................</w:t>
      </w:r>
    </w:p>
    <w:p w14:paraId="37AE4539" w14:textId="77777777" w:rsidR="00325C1E" w:rsidRDefault="00325C1E" w:rsidP="00325C1E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موسسه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>: ..................</w:t>
      </w:r>
    </w:p>
    <w:p w14:paraId="253D31DA" w14:textId="77777777" w:rsidR="00325C1E" w:rsidRDefault="00325C1E" w:rsidP="00325C1E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01B6B431" w14:textId="77777777" w:rsidR="002B69D0" w:rsidRDefault="002B69D0" w:rsidP="002B69D0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592B6695" w14:textId="77777777" w:rsidR="002B69D0" w:rsidRDefault="002B69D0" w:rsidP="002B69D0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نیم سال تحصیلی ..................</w:t>
      </w:r>
    </w:p>
    <w:p w14:paraId="19554EE8" w14:textId="77777777" w:rsidR="00327E72" w:rsidRDefault="00327E72" w:rsidP="00F036DE">
      <w:pPr>
        <w:bidi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  <w:br w:type="page"/>
      </w:r>
    </w:p>
    <w:p w14:paraId="3A058017" w14:textId="0904D468" w:rsidR="00F036DE" w:rsidRPr="00327E72" w:rsidRDefault="00F036DE" w:rsidP="00F036DE">
      <w:pPr>
        <w:bidi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327E72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lastRenderedPageBreak/>
        <w:t>مقدمه</w:t>
      </w:r>
    </w:p>
    <w:p w14:paraId="000FCC0D" w14:textId="77777777" w:rsidR="00F036DE" w:rsidRPr="00327E72" w:rsidRDefault="00F036DE" w:rsidP="00F036DE">
      <w:pPr>
        <w:pStyle w:val="ListParagraph"/>
        <w:numPr>
          <w:ilvl w:val="0"/>
          <w:numId w:val="1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ساختار و چارچوب گزارش</w:t>
      </w:r>
    </w:p>
    <w:p w14:paraId="67B8ED84" w14:textId="4400E3E3" w:rsidR="00D37B92" w:rsidRPr="00327E72" w:rsidRDefault="00D37B92" w:rsidP="00D37B92">
      <w:pPr>
        <w:pStyle w:val="ListParagraph"/>
        <w:numPr>
          <w:ilvl w:val="0"/>
          <w:numId w:val="1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تعداد پرونده های مطالعه شده </w:t>
      </w:r>
    </w:p>
    <w:p w14:paraId="5928A556" w14:textId="4888785C" w:rsidR="00D37B92" w:rsidRPr="00327E72" w:rsidRDefault="00D37B92" w:rsidP="00D37B92">
      <w:pPr>
        <w:pStyle w:val="ListParagraph"/>
        <w:numPr>
          <w:ilvl w:val="0"/>
          <w:numId w:val="1"/>
        </w:numPr>
        <w:bidi/>
        <w:rPr>
          <w:rFonts w:cs="B Zar"/>
          <w:color w:val="000000" w:themeColor="text1"/>
          <w:sz w:val="28"/>
          <w:szCs w:val="28"/>
          <w:rtl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بازه زمانی مشاهده و مطالعه پرونده ها</w:t>
      </w:r>
    </w:p>
    <w:p w14:paraId="609340EE" w14:textId="2EF2074D" w:rsidR="00291350" w:rsidRPr="00327E72" w:rsidRDefault="00D37B92" w:rsidP="00D37B92">
      <w:pPr>
        <w:bidi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327E72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توصیفی از وضعیت ثبت پرونده ها</w:t>
      </w:r>
    </w:p>
    <w:p w14:paraId="659D890A" w14:textId="197A8CD6" w:rsidR="00D37B92" w:rsidRPr="00327E72" w:rsidRDefault="00D37B92" w:rsidP="00D37B92">
      <w:pPr>
        <w:pStyle w:val="ListParagraph"/>
        <w:numPr>
          <w:ilvl w:val="0"/>
          <w:numId w:val="1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فرایند ثبت و تکمیل پرونده ها در موسسه</w:t>
      </w:r>
      <w:r w:rsidR="004C5927"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(توسط چه افرادی؟ در چه زمان </w:t>
      </w:r>
      <w:proofErr w:type="spellStart"/>
      <w:r w:rsidR="004C5927"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هایی</w:t>
      </w:r>
      <w:proofErr w:type="spellEnd"/>
      <w:r w:rsidR="004C5927"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؟</w:t>
      </w:r>
      <w:r w:rsidR="004261D5"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الکترونیکی؟</w:t>
      </w:r>
      <w:r w:rsidR="004C5927"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)</w:t>
      </w:r>
    </w:p>
    <w:p w14:paraId="56BBD431" w14:textId="0CE049AA" w:rsidR="00D37B92" w:rsidRPr="00327E72" w:rsidRDefault="00D37B92" w:rsidP="00D37B92">
      <w:pPr>
        <w:pStyle w:val="ListParagraph"/>
        <w:numPr>
          <w:ilvl w:val="0"/>
          <w:numId w:val="1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ابعاد و محورهای مختلف پرونده</w:t>
      </w:r>
      <w:r w:rsidR="004C5927"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14:paraId="502823CB" w14:textId="79DAF1E4" w:rsidR="00D37B92" w:rsidRPr="00327E72" w:rsidRDefault="00D37B92" w:rsidP="00D37B92">
      <w:pPr>
        <w:pStyle w:val="ListParagraph"/>
        <w:numPr>
          <w:ilvl w:val="0"/>
          <w:numId w:val="1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نقش ها و تخصص </w:t>
      </w:r>
      <w:proofErr w:type="spellStart"/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ها</w:t>
      </w:r>
      <w:r w:rsidR="004C5927"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یی</w:t>
      </w:r>
      <w:proofErr w:type="spellEnd"/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C5927"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که گزارشات خود را در پرونده ثبت می کنند.</w:t>
      </w:r>
    </w:p>
    <w:p w14:paraId="5220DFEB" w14:textId="65D2F6A9" w:rsidR="004C5927" w:rsidRPr="00327E72" w:rsidRDefault="004C5927" w:rsidP="004C5927">
      <w:pPr>
        <w:pStyle w:val="ListParagraph"/>
        <w:numPr>
          <w:ilvl w:val="0"/>
          <w:numId w:val="1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جزئیات کامل تر قسمت مددکاری اجتماعی پرونده</w:t>
      </w:r>
    </w:p>
    <w:p w14:paraId="5F986652" w14:textId="6AA196AF" w:rsidR="004C5927" w:rsidRPr="00327E72" w:rsidRDefault="004C5927" w:rsidP="004C5927">
      <w:pPr>
        <w:pStyle w:val="ListParagraph"/>
        <w:numPr>
          <w:ilvl w:val="0"/>
          <w:numId w:val="1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سطح دسترسی به پرونده </w:t>
      </w:r>
      <w:r w:rsidR="004261D5"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توسط نقش های مختلف</w:t>
      </w:r>
    </w:p>
    <w:p w14:paraId="2C6C1FC4" w14:textId="2C422196" w:rsidR="00403858" w:rsidRPr="00327E72" w:rsidRDefault="00403858" w:rsidP="00403858">
      <w:pPr>
        <w:pStyle w:val="ListParagraph"/>
        <w:numPr>
          <w:ilvl w:val="0"/>
          <w:numId w:val="1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ارتباط و یکپارچگی پرونده ها با سایر نهادهای مرتبط و همکار</w:t>
      </w:r>
    </w:p>
    <w:p w14:paraId="6F453388" w14:textId="1802175F" w:rsidR="004261D5" w:rsidRPr="00327E72" w:rsidRDefault="004261D5" w:rsidP="004261D5">
      <w:pPr>
        <w:bidi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327E72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تحلیلی بر وضعیت ثبت پرونده ها</w:t>
      </w:r>
    </w:p>
    <w:p w14:paraId="65C6D6F7" w14:textId="176C93AA" w:rsidR="004261D5" w:rsidRPr="00327E72" w:rsidRDefault="004261D5" w:rsidP="004261D5">
      <w:pPr>
        <w:pStyle w:val="ListParagraph"/>
        <w:numPr>
          <w:ilvl w:val="0"/>
          <w:numId w:val="1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جامعیت پرونده به ویژه در حوزه مددکاری اجتماعی</w:t>
      </w:r>
    </w:p>
    <w:p w14:paraId="0310ADF7" w14:textId="2C9DFE42" w:rsidR="004261D5" w:rsidRPr="00327E72" w:rsidRDefault="004261D5" w:rsidP="004261D5">
      <w:pPr>
        <w:pStyle w:val="ListParagraph"/>
        <w:numPr>
          <w:ilvl w:val="0"/>
          <w:numId w:val="1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نگاه تیمی در پرونده ها و مستندات</w:t>
      </w:r>
    </w:p>
    <w:p w14:paraId="248762B2" w14:textId="20362C4D" w:rsidR="004261D5" w:rsidRPr="00327E72" w:rsidRDefault="004261D5" w:rsidP="004261D5">
      <w:pPr>
        <w:pStyle w:val="ListParagraph"/>
        <w:numPr>
          <w:ilvl w:val="0"/>
          <w:numId w:val="1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توجه به </w:t>
      </w:r>
      <w:proofErr w:type="spellStart"/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رازداری</w:t>
      </w:r>
      <w:proofErr w:type="spellEnd"/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و </w:t>
      </w:r>
      <w:proofErr w:type="spellStart"/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محرمانگی</w:t>
      </w:r>
      <w:proofErr w:type="spellEnd"/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در نگهداری اطلاعات و مستندات مراجعان</w:t>
      </w:r>
    </w:p>
    <w:p w14:paraId="45678F95" w14:textId="0DFB6FE0" w:rsidR="004261D5" w:rsidRDefault="004261D5" w:rsidP="004261D5">
      <w:pPr>
        <w:pStyle w:val="ListParagraph"/>
        <w:numPr>
          <w:ilvl w:val="0"/>
          <w:numId w:val="1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توجه به اصول و ارزش های مددکاری اجتماعی در ثبت و گزارش </w:t>
      </w:r>
      <w:proofErr w:type="spellStart"/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نویسی</w:t>
      </w:r>
      <w:proofErr w:type="spellEnd"/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پرونده ها</w:t>
      </w:r>
    </w:p>
    <w:p w14:paraId="04F51697" w14:textId="5CD9AC82" w:rsidR="003D55DE" w:rsidRPr="00327E72" w:rsidRDefault="003D55DE" w:rsidP="003D55DE">
      <w:pPr>
        <w:pStyle w:val="ListParagraph"/>
        <w:bidi/>
        <w:rPr>
          <w:rFonts w:cs="B Zar"/>
          <w:color w:val="000000" w:themeColor="text1"/>
          <w:sz w:val="28"/>
          <w:szCs w:val="28"/>
          <w:lang w:bidi="fa-IR"/>
        </w:rPr>
      </w:pPr>
      <w:r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** لازم به یادآوری است که گزارش و تحلیل پرونده های بررسی شده باید با </w:t>
      </w:r>
      <w:proofErr w:type="spellStart"/>
      <w:r>
        <w:rPr>
          <w:rFonts w:cs="B Zar" w:hint="cs"/>
          <w:color w:val="000000" w:themeColor="text1"/>
          <w:sz w:val="28"/>
          <w:szCs w:val="28"/>
          <w:rtl/>
          <w:lang w:bidi="fa-IR"/>
        </w:rPr>
        <w:t>رازداری</w:t>
      </w:r>
      <w:proofErr w:type="spellEnd"/>
      <w:r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و </w:t>
      </w:r>
      <w:proofErr w:type="spellStart"/>
      <w:r>
        <w:rPr>
          <w:rFonts w:cs="B Zar" w:hint="cs"/>
          <w:color w:val="000000" w:themeColor="text1"/>
          <w:sz w:val="28"/>
          <w:szCs w:val="28"/>
          <w:rtl/>
          <w:lang w:bidi="fa-IR"/>
        </w:rPr>
        <w:t>بی</w:t>
      </w:r>
      <w:r>
        <w:rPr>
          <w:rFonts w:cs="B Zar"/>
          <w:color w:val="000000" w:themeColor="text1"/>
          <w:sz w:val="28"/>
          <w:szCs w:val="28"/>
          <w:rtl/>
          <w:lang w:bidi="fa-IR"/>
        </w:rPr>
        <w:softHyphen/>
      </w:r>
      <w:r>
        <w:rPr>
          <w:rFonts w:cs="B Zar" w:hint="cs"/>
          <w:color w:val="000000" w:themeColor="text1"/>
          <w:sz w:val="28"/>
          <w:szCs w:val="28"/>
          <w:rtl/>
          <w:lang w:bidi="fa-IR"/>
        </w:rPr>
        <w:t>نامی</w:t>
      </w:r>
      <w:proofErr w:type="spellEnd"/>
      <w:r>
        <w:rPr>
          <w:rFonts w:cs="B Zar" w:hint="cs"/>
          <w:color w:val="000000" w:themeColor="text1"/>
          <w:sz w:val="28"/>
          <w:szCs w:val="28"/>
          <w:rtl/>
          <w:lang w:bidi="fa-IR"/>
        </w:rPr>
        <w:t xml:space="preserve"> کامل صورت بگیرد و هیچ اطلاعات قابل شناسایی از مراجعان قید نشود.</w:t>
      </w:r>
    </w:p>
    <w:p w14:paraId="50B88D24" w14:textId="77777777" w:rsidR="00403858" w:rsidRPr="00327E72" w:rsidRDefault="00403858" w:rsidP="00403858">
      <w:pPr>
        <w:bidi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327E72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سایر توضیحات </w:t>
      </w:r>
    </w:p>
    <w:p w14:paraId="1ED0F0F4" w14:textId="0B5A8DEE" w:rsidR="00403858" w:rsidRDefault="00403858" w:rsidP="00403858">
      <w:pPr>
        <w:pStyle w:val="ListParagraph"/>
        <w:numPr>
          <w:ilvl w:val="0"/>
          <w:numId w:val="2"/>
        </w:numPr>
        <w:bidi/>
        <w:rPr>
          <w:rFonts w:cs="B Zar"/>
          <w:color w:val="000000" w:themeColor="text1"/>
          <w:sz w:val="28"/>
          <w:szCs w:val="28"/>
          <w:lang w:bidi="fa-IR"/>
        </w:rPr>
      </w:pPr>
      <w:r w:rsidRPr="00327E72">
        <w:rPr>
          <w:rFonts w:cs="B Zar" w:hint="cs"/>
          <w:color w:val="000000" w:themeColor="text1"/>
          <w:sz w:val="28"/>
          <w:szCs w:val="28"/>
          <w:rtl/>
          <w:lang w:bidi="fa-IR"/>
        </w:rPr>
        <w:t>سایر موضوعات مرتبط با پرونده ها به صلاحدید سرپرست و مشاور علمی</w:t>
      </w:r>
    </w:p>
    <w:p w14:paraId="165CD4D5" w14:textId="77777777" w:rsidR="00327E72" w:rsidRDefault="00327E72" w:rsidP="00327E72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  <w:br w:type="page"/>
      </w:r>
    </w:p>
    <w:p w14:paraId="02DCFF88" w14:textId="3828F571" w:rsidR="00327E72" w:rsidRDefault="00327E72" w:rsidP="00327E72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7627F6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lastRenderedPageBreak/>
        <w:t>ارزشیابی و پیشنهادات سرپرست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8980"/>
      </w:tblGrid>
      <w:tr w:rsidR="00327E72" w14:paraId="3CAD9C66" w14:textId="77777777" w:rsidTr="00220378">
        <w:tc>
          <w:tcPr>
            <w:tcW w:w="9016" w:type="dxa"/>
          </w:tcPr>
          <w:p w14:paraId="7343B854" w14:textId="77777777" w:rsidR="00327E72" w:rsidRDefault="00327E72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08036A01" w14:textId="77777777" w:rsidR="00327E72" w:rsidRDefault="00327E72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060659BF" w14:textId="77777777" w:rsidR="00327E72" w:rsidRDefault="00327E72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6B55CEBE" w14:textId="77777777" w:rsidR="00327E72" w:rsidRPr="007627F6" w:rsidRDefault="00327E72" w:rsidP="00327E72">
      <w:pPr>
        <w:bidi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</w:p>
    <w:p w14:paraId="55E9391F" w14:textId="77777777" w:rsidR="00327E72" w:rsidRDefault="00327E72" w:rsidP="00327E72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7627F6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t>ارزشیابی و پیشنهادات مشاور علمی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8980"/>
      </w:tblGrid>
      <w:tr w:rsidR="00327E72" w14:paraId="739BE4EF" w14:textId="77777777" w:rsidTr="00220378">
        <w:tc>
          <w:tcPr>
            <w:tcW w:w="8980" w:type="dxa"/>
          </w:tcPr>
          <w:p w14:paraId="6F413BE4" w14:textId="77777777" w:rsidR="00327E72" w:rsidRDefault="00327E72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34A38DAB" w14:textId="77777777" w:rsidR="00327E72" w:rsidRDefault="00327E72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017EAC12" w14:textId="77777777" w:rsidR="00327E72" w:rsidRDefault="00327E72" w:rsidP="00220378">
            <w:pPr>
              <w:bidi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3EAAA015" w14:textId="77777777" w:rsidR="00327E72" w:rsidRPr="007627F6" w:rsidRDefault="00327E72" w:rsidP="00327E72">
      <w:pPr>
        <w:bidi/>
        <w:rPr>
          <w:rFonts w:cs="B Zar"/>
          <w:b/>
          <w:bCs/>
          <w:color w:val="215E99" w:themeColor="text2" w:themeTint="BF"/>
          <w:sz w:val="28"/>
          <w:szCs w:val="28"/>
          <w:lang w:bidi="fa-IR"/>
        </w:rPr>
      </w:pPr>
    </w:p>
    <w:p w14:paraId="6E0F627C" w14:textId="77777777" w:rsidR="00327E72" w:rsidRPr="00327E72" w:rsidRDefault="00327E72" w:rsidP="00327E72">
      <w:pPr>
        <w:bidi/>
        <w:ind w:left="360"/>
        <w:rPr>
          <w:rFonts w:cs="B Zar"/>
          <w:color w:val="000000" w:themeColor="text1"/>
          <w:sz w:val="28"/>
          <w:szCs w:val="28"/>
          <w:lang w:bidi="fa-IR"/>
        </w:rPr>
      </w:pPr>
    </w:p>
    <w:sectPr w:rsidR="00327E72" w:rsidRPr="00327E72" w:rsidSect="00327E7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E1908"/>
    <w:multiLevelType w:val="hybridMultilevel"/>
    <w:tmpl w:val="2C54ED94"/>
    <w:lvl w:ilvl="0" w:tplc="2104F45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5777F0"/>
    <w:multiLevelType w:val="hybridMultilevel"/>
    <w:tmpl w:val="8668B79A"/>
    <w:lvl w:ilvl="0" w:tplc="70B656C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942445">
    <w:abstractNumId w:val="0"/>
  </w:num>
  <w:num w:numId="2" w16cid:durableId="1501265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DE0"/>
    <w:rsid w:val="0003068E"/>
    <w:rsid w:val="00291350"/>
    <w:rsid w:val="002B69D0"/>
    <w:rsid w:val="002E7DE0"/>
    <w:rsid w:val="0031188B"/>
    <w:rsid w:val="00325C1E"/>
    <w:rsid w:val="00327E72"/>
    <w:rsid w:val="003D55DE"/>
    <w:rsid w:val="00403858"/>
    <w:rsid w:val="004211A9"/>
    <w:rsid w:val="004261D5"/>
    <w:rsid w:val="004554F1"/>
    <w:rsid w:val="004C5927"/>
    <w:rsid w:val="006243B8"/>
    <w:rsid w:val="00941854"/>
    <w:rsid w:val="00AB7CD0"/>
    <w:rsid w:val="00C65299"/>
    <w:rsid w:val="00D369C2"/>
    <w:rsid w:val="00D37B92"/>
    <w:rsid w:val="00EA4A93"/>
    <w:rsid w:val="00F036DE"/>
    <w:rsid w:val="00F21057"/>
    <w:rsid w:val="00F7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7F1E4B"/>
  <w15:chartTrackingRefBased/>
  <w15:docId w15:val="{B6AEF662-D0DF-4E06-8CB4-54BDA07F1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9D0"/>
  </w:style>
  <w:style w:type="paragraph" w:styleId="Heading1">
    <w:name w:val="heading 1"/>
    <w:basedOn w:val="Normal"/>
    <w:next w:val="Normal"/>
    <w:link w:val="Heading1Char"/>
    <w:uiPriority w:val="9"/>
    <w:qFormat/>
    <w:rsid w:val="002E7D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D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D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7D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7D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7D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7D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7D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7D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7D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7D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D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7D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7D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7D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7D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7D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7D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7D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7D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D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7D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7D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DE0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2E7D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7D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7D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7D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7DE0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327E72"/>
  </w:style>
  <w:style w:type="table" w:styleId="TableGrid">
    <w:name w:val="Table Grid"/>
    <w:basedOn w:val="TableNormal"/>
    <w:uiPriority w:val="39"/>
    <w:rsid w:val="00327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11</cp:revision>
  <dcterms:created xsi:type="dcterms:W3CDTF">2025-10-20T08:42:00Z</dcterms:created>
  <dcterms:modified xsi:type="dcterms:W3CDTF">2026-02-11T09:59:00Z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f6bcf2da-3274-498d-832c-d45b0836e6b0</vt:lpwstr>
  </property>
</Properties>
</file>